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919C" w14:textId="608AF582" w:rsidR="001373A7" w:rsidRPr="001373A7" w:rsidRDefault="001373A7" w:rsidP="001373A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At Home Directions</w:t>
      </w:r>
    </w:p>
    <w:p w14:paraId="4DF96FD7" w14:textId="6572CECC" w:rsidR="001373A7" w:rsidRPr="001373A7" w:rsidRDefault="001373A7" w:rsidP="001373A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Spelling Test</w:t>
      </w:r>
    </w:p>
    <w:p w14:paraId="00744BEB" w14:textId="41A6977E" w:rsidR="001373A7" w:rsidRPr="001373A7" w:rsidRDefault="001373A7" w:rsidP="001373A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Friday, May 22</w:t>
      </w:r>
    </w:p>
    <w:p w14:paraId="19F30636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</w:p>
    <w:p w14:paraId="28C1C314" w14:textId="2F0E85D4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Spelling words:</w:t>
      </w:r>
    </w:p>
    <w:p w14:paraId="5B30F3AD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</w:p>
    <w:p w14:paraId="2C65ADC9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1. doghouse</w:t>
      </w:r>
    </w:p>
    <w:p w14:paraId="53C8B17D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2. baseball</w:t>
      </w:r>
    </w:p>
    <w:p w14:paraId="554DEE76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3. blueberry</w:t>
      </w:r>
    </w:p>
    <w:p w14:paraId="29C20DD8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4. newborn</w:t>
      </w:r>
    </w:p>
    <w:p w14:paraId="1499DD4E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5. daydream</w:t>
      </w:r>
    </w:p>
    <w:p w14:paraId="6DCBB7E6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6. skateboard</w:t>
      </w:r>
    </w:p>
    <w:p w14:paraId="3B5AE618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7. starfish</w:t>
      </w:r>
    </w:p>
    <w:p w14:paraId="293A0428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8. sailboat (unknown word)</w:t>
      </w:r>
    </w:p>
    <w:p w14:paraId="31BE396A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9. rainbow (unknown word)</w:t>
      </w:r>
    </w:p>
    <w:p w14:paraId="69AD6AE7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10. football (unknown word)</w:t>
      </w:r>
    </w:p>
    <w:p w14:paraId="43C1A73F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</w:p>
    <w:p w14:paraId="1E70AE28" w14:textId="00010FA4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Sentence #1: I saw a starfish on the sand at Myrtle Beach. (5 points)</w:t>
      </w:r>
    </w:p>
    <w:p w14:paraId="63D608E6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circle spelling word (starfish) 1 point</w:t>
      </w:r>
    </w:p>
    <w:p w14:paraId="25204DA0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box the proper noun (Myrtle Beach) 1 point</w:t>
      </w:r>
    </w:p>
    <w:p w14:paraId="634EC672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underline the past tense verb (saw) 1 point</w:t>
      </w:r>
    </w:p>
    <w:p w14:paraId="601FDCA7" w14:textId="7739FD38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Capital letter and punctuation 2 points</w:t>
      </w:r>
    </w:p>
    <w:p w14:paraId="06B4332D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</w:p>
    <w:p w14:paraId="4160D952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Sentence #2: Do you like blueberry or banana pancakes better? (5 points)</w:t>
      </w:r>
    </w:p>
    <w:p w14:paraId="3B7DF2C9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circle the spelling word (blueberry) 1 point</w:t>
      </w:r>
    </w:p>
    <w:p w14:paraId="69D7D43F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underline the plural noun (pancakes) 1 point</w:t>
      </w:r>
    </w:p>
    <w:p w14:paraId="17F65CD1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star the adjective (other than something you have already circled- banana) 1 point</w:t>
      </w:r>
    </w:p>
    <w:p w14:paraId="61536EED" w14:textId="77777777" w:rsidR="001373A7" w:rsidRPr="001373A7" w:rsidRDefault="001373A7" w:rsidP="001373A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373A7">
        <w:rPr>
          <w:rFonts w:ascii="Arial" w:eastAsia="Times New Roman" w:hAnsi="Arial" w:cs="Arial"/>
          <w:color w:val="444444"/>
          <w:sz w:val="28"/>
          <w:szCs w:val="28"/>
        </w:rPr>
        <w:t>capital letter and correct punctuation- 2 points</w:t>
      </w:r>
    </w:p>
    <w:p w14:paraId="0FC8CC80" w14:textId="77777777" w:rsidR="0087532B" w:rsidRDefault="0087532B"/>
    <w:sectPr w:rsidR="0087532B" w:rsidSect="0059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7"/>
    <w:rsid w:val="001373A7"/>
    <w:rsid w:val="00591779"/>
    <w:rsid w:val="008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2602B"/>
  <w15:chartTrackingRefBased/>
  <w15:docId w15:val="{41BB8E66-BB06-FD49-BD07-3CA3FE3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Cieply, Christopher J</dc:creator>
  <cp:keywords/>
  <dc:description/>
  <cp:lastModifiedBy>Cieply, Christopher J</cp:lastModifiedBy>
  <cp:revision>1</cp:revision>
  <dcterms:created xsi:type="dcterms:W3CDTF">2020-05-12T19:30:00Z</dcterms:created>
  <dcterms:modified xsi:type="dcterms:W3CDTF">2020-05-12T19:31:00Z</dcterms:modified>
</cp:coreProperties>
</file>