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6A" w:rsidRDefault="00C14580" w:rsidP="00C14580">
      <w:pPr>
        <w:spacing w:line="480" w:lineRule="auto"/>
        <w:rPr>
          <w:rFonts w:ascii="Times New Roman" w:hAnsi="Times New Roman" w:cs="Times New Roman"/>
          <w:sz w:val="24"/>
          <w:szCs w:val="24"/>
        </w:rPr>
      </w:pPr>
      <w:r>
        <w:rPr>
          <w:rFonts w:ascii="Times New Roman" w:hAnsi="Times New Roman" w:cs="Times New Roman"/>
          <w:sz w:val="24"/>
          <w:szCs w:val="24"/>
        </w:rPr>
        <w:t>Matthew Keller</w:t>
      </w:r>
    </w:p>
    <w:p w:rsidR="00C14580" w:rsidRDefault="00C14580" w:rsidP="00C14580">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Hocutt</w:t>
      </w:r>
      <w:proofErr w:type="spellEnd"/>
    </w:p>
    <w:p w:rsidR="00C14580" w:rsidRDefault="00C14580" w:rsidP="00C14580">
      <w:pPr>
        <w:spacing w:line="480" w:lineRule="auto"/>
        <w:rPr>
          <w:rFonts w:ascii="Times New Roman" w:hAnsi="Times New Roman" w:cs="Times New Roman"/>
          <w:sz w:val="24"/>
          <w:szCs w:val="24"/>
        </w:rPr>
      </w:pPr>
      <w:r>
        <w:rPr>
          <w:rFonts w:ascii="Times New Roman" w:hAnsi="Times New Roman" w:cs="Times New Roman"/>
          <w:sz w:val="24"/>
          <w:szCs w:val="24"/>
        </w:rPr>
        <w:t>ED 505</w:t>
      </w:r>
    </w:p>
    <w:p w:rsidR="00C14580" w:rsidRDefault="00C14580" w:rsidP="00C14580">
      <w:pPr>
        <w:spacing w:line="480" w:lineRule="auto"/>
        <w:rPr>
          <w:rFonts w:ascii="Times New Roman" w:hAnsi="Times New Roman" w:cs="Times New Roman"/>
          <w:sz w:val="24"/>
          <w:szCs w:val="24"/>
        </w:rPr>
      </w:pPr>
      <w:r>
        <w:rPr>
          <w:rFonts w:ascii="Times New Roman" w:hAnsi="Times New Roman" w:cs="Times New Roman"/>
          <w:sz w:val="24"/>
          <w:szCs w:val="24"/>
        </w:rPr>
        <w:t>21 July 2018</w:t>
      </w:r>
    </w:p>
    <w:p w:rsidR="00C14580" w:rsidRDefault="00C14580" w:rsidP="00C14580">
      <w:pPr>
        <w:spacing w:line="480" w:lineRule="auto"/>
        <w:rPr>
          <w:rFonts w:ascii="Times New Roman" w:hAnsi="Times New Roman" w:cs="Times New Roman"/>
          <w:sz w:val="24"/>
          <w:szCs w:val="24"/>
        </w:rPr>
      </w:pPr>
      <w:r>
        <w:rPr>
          <w:rFonts w:ascii="Times New Roman" w:hAnsi="Times New Roman" w:cs="Times New Roman"/>
          <w:sz w:val="24"/>
          <w:szCs w:val="24"/>
        </w:rPr>
        <w:tab/>
      </w:r>
    </w:p>
    <w:p w:rsidR="00C14580" w:rsidRPr="00C14580" w:rsidRDefault="00C14580" w:rsidP="00C14580">
      <w:pPr>
        <w:spacing w:line="480" w:lineRule="auto"/>
        <w:rPr>
          <w:rFonts w:ascii="Times New Roman" w:hAnsi="Times New Roman" w:cs="Times New Roman"/>
          <w:sz w:val="24"/>
          <w:szCs w:val="24"/>
        </w:rPr>
      </w:pPr>
      <w:r>
        <w:rPr>
          <w:rFonts w:ascii="Times New Roman" w:hAnsi="Times New Roman" w:cs="Times New Roman"/>
          <w:sz w:val="24"/>
          <w:szCs w:val="24"/>
        </w:rPr>
        <w:tab/>
        <w:t>I personally gained several new, valuable resources by using Twitter during this class. By following one person or organization, I was often led to other groups that they were following and through them I have found several valuable resources. The first organization I followed was The College Board</w:t>
      </w:r>
      <w:r w:rsidR="00822A8B">
        <w:rPr>
          <w:rFonts w:ascii="Times New Roman" w:hAnsi="Times New Roman" w:cs="Times New Roman"/>
          <w:sz w:val="24"/>
          <w:szCs w:val="24"/>
        </w:rPr>
        <w:t xml:space="preserve"> (@</w:t>
      </w:r>
      <w:proofErr w:type="spellStart"/>
      <w:r w:rsidR="00822A8B">
        <w:rPr>
          <w:rFonts w:ascii="Times New Roman" w:hAnsi="Times New Roman" w:cs="Times New Roman"/>
          <w:sz w:val="24"/>
          <w:szCs w:val="24"/>
        </w:rPr>
        <w:t>CollegeBoard</w:t>
      </w:r>
      <w:proofErr w:type="spellEnd"/>
      <w:r w:rsidR="00822A8B">
        <w:rPr>
          <w:rFonts w:ascii="Times New Roman" w:hAnsi="Times New Roman" w:cs="Times New Roman"/>
          <w:sz w:val="24"/>
          <w:szCs w:val="24"/>
        </w:rPr>
        <w:t>)</w:t>
      </w:r>
      <w:r>
        <w:rPr>
          <w:rFonts w:ascii="Times New Roman" w:hAnsi="Times New Roman" w:cs="Times New Roman"/>
          <w:sz w:val="24"/>
          <w:szCs w:val="24"/>
        </w:rPr>
        <w:t xml:space="preserve">. As an AP teacher I am aware of the resources The College Board has to offer, but never checked into their social media presence. The College Board usually tweets multiple times each day and the information is everything from test questions, to college admission advice, to facts about AP. I will use the practice questions, infographics, and videos in my classroom often as motivators for my AP students. I also followed CITE English Journal </w:t>
      </w:r>
      <w:r w:rsidR="00822A8B">
        <w:rPr>
          <w:rFonts w:ascii="Times New Roman" w:hAnsi="Times New Roman" w:cs="Times New Roman"/>
          <w:sz w:val="24"/>
          <w:szCs w:val="24"/>
        </w:rPr>
        <w:t>(@</w:t>
      </w:r>
      <w:proofErr w:type="spellStart"/>
      <w:r w:rsidR="00822A8B">
        <w:rPr>
          <w:rFonts w:ascii="Times New Roman" w:hAnsi="Times New Roman" w:cs="Times New Roman"/>
          <w:sz w:val="24"/>
          <w:szCs w:val="24"/>
        </w:rPr>
        <w:t>cite_english</w:t>
      </w:r>
      <w:proofErr w:type="spellEnd"/>
      <w:r w:rsidR="00822A8B">
        <w:rPr>
          <w:rFonts w:ascii="Times New Roman" w:hAnsi="Times New Roman" w:cs="Times New Roman"/>
          <w:sz w:val="24"/>
          <w:szCs w:val="24"/>
        </w:rPr>
        <w:t xml:space="preserve">) </w:t>
      </w:r>
      <w:r>
        <w:rPr>
          <w:rFonts w:ascii="Times New Roman" w:hAnsi="Times New Roman" w:cs="Times New Roman"/>
          <w:sz w:val="24"/>
          <w:szCs w:val="24"/>
        </w:rPr>
        <w:t xml:space="preserve">after I someone retweet them. They are a peer-reviewed journal exploring technology and Language Arts. Their account is relatively new, but is loaded with great examples of lessons that incorporate technology in the English classroom. </w:t>
      </w:r>
      <w:r w:rsidR="00822A8B">
        <w:rPr>
          <w:rFonts w:ascii="Times New Roman" w:hAnsi="Times New Roman" w:cs="Times New Roman"/>
          <w:sz w:val="24"/>
          <w:szCs w:val="24"/>
        </w:rPr>
        <w:t xml:space="preserve">The account also links to several </w:t>
      </w:r>
      <w:proofErr w:type="spellStart"/>
      <w:r w:rsidR="00822A8B">
        <w:rPr>
          <w:rFonts w:ascii="Times New Roman" w:hAnsi="Times New Roman" w:cs="Times New Roman"/>
          <w:sz w:val="24"/>
          <w:szCs w:val="24"/>
        </w:rPr>
        <w:t>Youtube</w:t>
      </w:r>
      <w:proofErr w:type="spellEnd"/>
      <w:r w:rsidR="00822A8B">
        <w:rPr>
          <w:rFonts w:ascii="Times New Roman" w:hAnsi="Times New Roman" w:cs="Times New Roman"/>
          <w:sz w:val="24"/>
          <w:szCs w:val="24"/>
        </w:rPr>
        <w:t xml:space="preserve"> videos of teachers discussing how they use technology. I believe my personal professional development plan will change as a result of using Twitter. By following so many valuable education groups and individual educators I see that there are many professional development opportunities that I was unaware of that would be incredibly beneficial to me and my content. It is so easy to follow these groups and scroll through their tweets and retweets and </w:t>
      </w:r>
      <w:proofErr w:type="gramStart"/>
      <w:r w:rsidR="00822A8B">
        <w:rPr>
          <w:rFonts w:ascii="Times New Roman" w:hAnsi="Times New Roman" w:cs="Times New Roman"/>
          <w:sz w:val="24"/>
          <w:szCs w:val="24"/>
        </w:rPr>
        <w:t>find</w:t>
      </w:r>
      <w:proofErr w:type="gramEnd"/>
      <w:r w:rsidR="00822A8B">
        <w:rPr>
          <w:rFonts w:ascii="Times New Roman" w:hAnsi="Times New Roman" w:cs="Times New Roman"/>
          <w:sz w:val="24"/>
          <w:szCs w:val="24"/>
        </w:rPr>
        <w:t xml:space="preserve"> incredible videos, lessons, and information that will benefit my content, not to mention </w:t>
      </w:r>
      <w:r w:rsidR="00822A8B">
        <w:rPr>
          <w:rFonts w:ascii="Times New Roman" w:hAnsi="Times New Roman" w:cs="Times New Roman"/>
          <w:sz w:val="24"/>
          <w:szCs w:val="24"/>
        </w:rPr>
        <w:lastRenderedPageBreak/>
        <w:t>checking out the people that those people follow. By following these educators I have already had several ideas that will improve my instruction, and I fully expect to learn more and I continue to follow them and follow new groups as well.</w:t>
      </w:r>
      <w:bookmarkStart w:id="0" w:name="_GoBack"/>
      <w:bookmarkEnd w:id="0"/>
    </w:p>
    <w:sectPr w:rsidR="00C14580" w:rsidRPr="00C1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80"/>
    <w:rsid w:val="00822A8B"/>
    <w:rsid w:val="00C14580"/>
    <w:rsid w:val="00F2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Matthew</dc:creator>
  <cp:lastModifiedBy>Keller, Matthew</cp:lastModifiedBy>
  <cp:revision>1</cp:revision>
  <dcterms:created xsi:type="dcterms:W3CDTF">2018-07-21T14:28:00Z</dcterms:created>
  <dcterms:modified xsi:type="dcterms:W3CDTF">2018-07-21T14:44:00Z</dcterms:modified>
</cp:coreProperties>
</file>